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EDF" w:rsidRDefault="00AD2EDF" w:rsidP="00AD2EDF">
      <w:pPr>
        <w:jc w:val="center"/>
      </w:pPr>
      <w:r>
        <w:t>PROGRAM REPORT</w:t>
      </w:r>
    </w:p>
    <w:p w:rsidR="00AD2EDF" w:rsidRDefault="00AD2EDF" w:rsidP="00AD2EDF">
      <w:pPr>
        <w:jc w:val="both"/>
      </w:pPr>
      <w:r>
        <w:t xml:space="preserve">MIND HYGIENE – </w:t>
      </w:r>
      <w:r>
        <w:tab/>
        <w:t>By Dr. Parth Vaishnav.</w:t>
      </w:r>
    </w:p>
    <w:p w:rsidR="00AD2EDF" w:rsidRDefault="00AD2EDF" w:rsidP="00AD2EDF">
      <w:pPr>
        <w:jc w:val="both"/>
      </w:pPr>
      <w:proofErr w:type="spellStart"/>
      <w:r>
        <w:t>Organised</w:t>
      </w:r>
      <w:proofErr w:type="spellEnd"/>
      <w:r>
        <w:t xml:space="preserve"> by:      </w:t>
      </w:r>
      <w:r>
        <w:tab/>
        <w:t>Cover2cover</w:t>
      </w:r>
    </w:p>
    <w:p w:rsidR="00AD2EDF" w:rsidRDefault="00AD2EDF" w:rsidP="00AD2EDF">
      <w:pPr>
        <w:jc w:val="both"/>
      </w:pPr>
      <w:r>
        <w:t xml:space="preserve">Staff coordinator: </w:t>
      </w:r>
      <w:r>
        <w:tab/>
        <w:t xml:space="preserve">Dr </w:t>
      </w:r>
      <w:proofErr w:type="spellStart"/>
      <w:r>
        <w:t>Chirag</w:t>
      </w:r>
      <w:proofErr w:type="spellEnd"/>
      <w:r>
        <w:t xml:space="preserve"> </w:t>
      </w:r>
      <w:proofErr w:type="spellStart"/>
      <w:r>
        <w:t>rudakia</w:t>
      </w:r>
      <w:proofErr w:type="spellEnd"/>
    </w:p>
    <w:p w:rsidR="00AD2EDF" w:rsidRDefault="00AD2EDF" w:rsidP="00AD2EDF">
      <w:pPr>
        <w:jc w:val="both"/>
      </w:pPr>
      <w:r>
        <w:t xml:space="preserve">Student Co </w:t>
      </w:r>
      <w:proofErr w:type="spellStart"/>
      <w:r>
        <w:t>ordinator</w:t>
      </w:r>
      <w:proofErr w:type="spellEnd"/>
      <w:r>
        <w:t xml:space="preserve">: </w:t>
      </w:r>
      <w:r>
        <w:tab/>
        <w:t xml:space="preserve">Krishna </w:t>
      </w:r>
      <w:proofErr w:type="spellStart"/>
      <w:proofErr w:type="gramStart"/>
      <w:r>
        <w:t>Buddhdev</w:t>
      </w:r>
      <w:proofErr w:type="spellEnd"/>
      <w:r>
        <w:t xml:space="preserve">  (</w:t>
      </w:r>
      <w:proofErr w:type="gramEnd"/>
      <w:r>
        <w:t xml:space="preserve">student co </w:t>
      </w:r>
      <w:proofErr w:type="spellStart"/>
      <w:r>
        <w:t>ordinator</w:t>
      </w:r>
      <w:proofErr w:type="spellEnd"/>
      <w:r>
        <w:t xml:space="preserve"> Cover2cover Literature club).</w:t>
      </w:r>
    </w:p>
    <w:p w:rsidR="00AD2EDF" w:rsidRDefault="00001370" w:rsidP="00AD2EDF">
      <w:pPr>
        <w:jc w:val="both"/>
      </w:pPr>
      <w:r>
        <w:t>No. of attendees: 200</w:t>
      </w:r>
    </w:p>
    <w:p w:rsidR="00AD2EDF" w:rsidRDefault="00AD2EDF" w:rsidP="00AD2EDF">
      <w:pPr>
        <w:jc w:val="both"/>
      </w:pPr>
      <w:r>
        <w:t>What comes to your head, when you hear the word MIND?</w:t>
      </w:r>
    </w:p>
    <w:p w:rsidR="00AD2EDF" w:rsidRDefault="00AD2EDF" w:rsidP="00AD2EDF">
      <w:pPr>
        <w:jc w:val="both"/>
      </w:pPr>
      <w:r>
        <w:t xml:space="preserve"> Intelligence, thoughts, creativity, over thinking, over analyzing, fear, anxiety, well that went downhill pretty quickly. With similar notion and deeper understanding of the mind and of terms like depression, anxiety, OCD, AMC Dental College and Hospital hosted a 'Mind Hygiene' seminar, on 15th of Dec, 2022, given by renowned psychiatrist and reputed speaker Dr. Parth Vaishnav. </w:t>
      </w:r>
    </w:p>
    <w:p w:rsidR="00AD2EDF" w:rsidRDefault="00AD2EDF" w:rsidP="00AD2EDF">
      <w:pPr>
        <w:jc w:val="both"/>
      </w:pPr>
    </w:p>
    <w:p w:rsidR="00AD2EDF" w:rsidRDefault="00AD2EDF" w:rsidP="00AD2EDF">
      <w:pPr>
        <w:jc w:val="both"/>
      </w:pPr>
      <w:r>
        <w:t>Dr Parth Vaishnav is a renowned speaker and practitioner in field of psychiatry with an experience of over 13 years. Having completed his training from reputed Centre for Medicine, NIMHANS, Bengaluru, Dr Parth works as Co director at Samvedna Hospital. He also provides services for various health care organizations, corporate organizations and ngos as motivational speaker and consultant. He aspires to remove shame, stigma &amp; superstitious towards mental illness and spread happiness among diseased brains and bruised minds.</w:t>
      </w:r>
    </w:p>
    <w:p w:rsidR="00AD2EDF" w:rsidRDefault="00AD2EDF" w:rsidP="00AD2EDF">
      <w:pPr>
        <w:jc w:val="both"/>
      </w:pPr>
    </w:p>
    <w:p w:rsidR="00AD2EDF" w:rsidRDefault="00AD2EDF" w:rsidP="00AD2EDF">
      <w:pPr>
        <w:jc w:val="both"/>
      </w:pPr>
      <w:r>
        <w:t xml:space="preserve">Dr. Parth started the session with the understanding of the brain itself, which would pose as a base to a better grasp on the fears of mind. How are neurons fired up, how we obtain some muscle memory, how we can build new habits, or manipulate the mind to help us through our daily endeavors. </w:t>
      </w:r>
    </w:p>
    <w:p w:rsidR="00AD2EDF" w:rsidRDefault="00AD2EDF" w:rsidP="00AD2EDF">
      <w:pPr>
        <w:jc w:val="both"/>
      </w:pPr>
    </w:p>
    <w:p w:rsidR="00AD2EDF" w:rsidRDefault="00AD2EDF" w:rsidP="00AD2EDF">
      <w:pPr>
        <w:jc w:val="both"/>
      </w:pPr>
      <w:r>
        <w:t xml:space="preserve">Dr. </w:t>
      </w:r>
      <w:proofErr w:type="gramStart"/>
      <w:r>
        <w:t>Parth,</w:t>
      </w:r>
      <w:proofErr w:type="gramEnd"/>
      <w:r>
        <w:t xml:space="preserve"> enlightened the students, in simpler terms with the actual gravity of the situation. He also talked about psychology behind addiction of even a simple habit and broke down why we get addicted in first place while also explaining the core concept of de addiction and why it is important. </w:t>
      </w:r>
    </w:p>
    <w:p w:rsidR="00AD2EDF" w:rsidRDefault="00AD2EDF" w:rsidP="00AD2EDF">
      <w:pPr>
        <w:jc w:val="both"/>
      </w:pPr>
    </w:p>
    <w:p w:rsidR="004C32B8" w:rsidRDefault="00AD2EDF" w:rsidP="00AD2EDF">
      <w:pPr>
        <w:jc w:val="both"/>
      </w:pPr>
      <w:r>
        <w:t>Ending on a lighter note, the session was an eye opener regarding the current understanding of mental health by ordinary people and what can be done to fix this well.</w:t>
      </w:r>
    </w:p>
    <w:p w:rsidR="00AD2EDF" w:rsidRDefault="00AD2EDF" w:rsidP="00AD2EDF">
      <w:pPr>
        <w:jc w:val="both"/>
      </w:pPr>
      <w:r>
        <w:t xml:space="preserve">AMCDC with its sheer dedication to promote overall health of the students continue to thrive in this perplexing environment by such educational and awareness program. </w:t>
      </w:r>
    </w:p>
    <w:p w:rsidR="009B15D9" w:rsidRDefault="00AD2EDF" w:rsidP="00AD2EDF">
      <w:pPr>
        <w:jc w:val="both"/>
      </w:pPr>
      <w:r>
        <w:rPr>
          <w:noProof/>
        </w:rPr>
        <w:lastRenderedPageBreak/>
        <w:drawing>
          <wp:inline distT="0" distB="0" distL="0" distR="0">
            <wp:extent cx="2786063" cy="3714750"/>
            <wp:effectExtent l="19050" t="0" r="0" b="0"/>
            <wp:docPr id="3" name="Picture 3" descr="C:\Users\Admin\Desktop\Desktop 1\CHIRAG\WhatsApp Image 2023-09-11 at 11.42.3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Desktop 1\CHIRAG\WhatsApp Image 2023-09-11 at 11.42.34 AM.jpeg"/>
                    <pic:cNvPicPr>
                      <a:picLocks noChangeAspect="1" noChangeArrowheads="1"/>
                    </pic:cNvPicPr>
                  </pic:nvPicPr>
                  <pic:blipFill>
                    <a:blip r:embed="rId4" cstate="print"/>
                    <a:srcRect/>
                    <a:stretch>
                      <a:fillRect/>
                    </a:stretch>
                  </pic:blipFill>
                  <pic:spPr bwMode="auto">
                    <a:xfrm>
                      <a:off x="0" y="0"/>
                      <a:ext cx="2789906" cy="3719874"/>
                    </a:xfrm>
                    <a:prstGeom prst="rect">
                      <a:avLst/>
                    </a:prstGeom>
                    <a:noFill/>
                    <a:ln w="9525">
                      <a:noFill/>
                      <a:miter lim="800000"/>
                      <a:headEnd/>
                      <a:tailEnd/>
                    </a:ln>
                  </pic:spPr>
                </pic:pic>
              </a:graphicData>
            </a:graphic>
          </wp:inline>
        </w:drawing>
      </w:r>
      <w:r>
        <w:rPr>
          <w:noProof/>
        </w:rPr>
        <w:drawing>
          <wp:inline distT="0" distB="0" distL="0" distR="0">
            <wp:extent cx="3045460" cy="3712845"/>
            <wp:effectExtent l="19050" t="0" r="2540" b="0"/>
            <wp:docPr id="2" name="Picture 2" descr="C:\Users\Admin\Desktop\Desktop 1\CHIRAG\WhatsApp Image 2023-09-11 at 11.28.2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Desktop 1\CHIRAG\WhatsApp Image 2023-09-11 at 11.28.24 AM.jpeg"/>
                    <pic:cNvPicPr>
                      <a:picLocks noChangeAspect="1" noChangeArrowheads="1"/>
                    </pic:cNvPicPr>
                  </pic:nvPicPr>
                  <pic:blipFill>
                    <a:blip r:embed="rId5" cstate="print"/>
                    <a:srcRect/>
                    <a:stretch>
                      <a:fillRect/>
                    </a:stretch>
                  </pic:blipFill>
                  <pic:spPr bwMode="auto">
                    <a:xfrm>
                      <a:off x="0" y="0"/>
                      <a:ext cx="3044952" cy="3712226"/>
                    </a:xfrm>
                    <a:prstGeom prst="rect">
                      <a:avLst/>
                    </a:prstGeom>
                    <a:noFill/>
                    <a:ln w="9525">
                      <a:noFill/>
                      <a:miter lim="800000"/>
                      <a:headEnd/>
                      <a:tailEnd/>
                    </a:ln>
                  </pic:spPr>
                </pic:pic>
              </a:graphicData>
            </a:graphic>
          </wp:inline>
        </w:drawing>
      </w:r>
    </w:p>
    <w:p w:rsidR="00AD2EDF" w:rsidRDefault="00AD2EDF" w:rsidP="00AD2EDF">
      <w:pPr>
        <w:jc w:val="both"/>
      </w:pPr>
      <w:r>
        <w:rPr>
          <w:noProof/>
        </w:rPr>
        <w:drawing>
          <wp:inline distT="0" distB="0" distL="0" distR="0">
            <wp:extent cx="5855335" cy="4152900"/>
            <wp:effectExtent l="19050" t="0" r="0" b="0"/>
            <wp:docPr id="1" name="Picture 1" descr="C:\Users\Admin\Desktop\Desktop 1\CHIRAG\WhatsApp Image 2023-09-11 at 11.42.3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esktop 1\CHIRAG\WhatsApp Image 2023-09-11 at 11.42.35 AM.jpeg"/>
                    <pic:cNvPicPr>
                      <a:picLocks noChangeAspect="1" noChangeArrowheads="1"/>
                    </pic:cNvPicPr>
                  </pic:nvPicPr>
                  <pic:blipFill>
                    <a:blip r:embed="rId6" cstate="print"/>
                    <a:srcRect/>
                    <a:stretch>
                      <a:fillRect/>
                    </a:stretch>
                  </pic:blipFill>
                  <pic:spPr bwMode="auto">
                    <a:xfrm>
                      <a:off x="0" y="0"/>
                      <a:ext cx="5855335" cy="4152900"/>
                    </a:xfrm>
                    <a:prstGeom prst="rect">
                      <a:avLst/>
                    </a:prstGeom>
                    <a:noFill/>
                    <a:ln w="9525">
                      <a:noFill/>
                      <a:miter lim="800000"/>
                      <a:headEnd/>
                      <a:tailEnd/>
                    </a:ln>
                  </pic:spPr>
                </pic:pic>
              </a:graphicData>
            </a:graphic>
          </wp:inline>
        </w:drawing>
      </w:r>
    </w:p>
    <w:p w:rsidR="00AD2EDF" w:rsidRDefault="00AD2EDF" w:rsidP="00AD2EDF">
      <w:pPr>
        <w:jc w:val="both"/>
      </w:pPr>
    </w:p>
    <w:p w:rsidR="00AD2EDF" w:rsidRDefault="00AD2EDF" w:rsidP="00AD2EDF">
      <w:pPr>
        <w:jc w:val="both"/>
      </w:pPr>
    </w:p>
    <w:p w:rsidR="00AD2EDF" w:rsidRDefault="00AD2EDF" w:rsidP="00AD2EDF">
      <w:pPr>
        <w:jc w:val="both"/>
      </w:pPr>
    </w:p>
    <w:sectPr w:rsidR="00AD2EDF" w:rsidSect="004C32B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2EDF"/>
    <w:rsid w:val="00001370"/>
    <w:rsid w:val="00033453"/>
    <w:rsid w:val="004C32B8"/>
    <w:rsid w:val="009B15D9"/>
    <w:rsid w:val="00AD2EDF"/>
    <w:rsid w:val="00EE2B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2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2E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E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chirag rudakia</cp:lastModifiedBy>
  <cp:revision>3</cp:revision>
  <dcterms:created xsi:type="dcterms:W3CDTF">2023-09-11T06:34:00Z</dcterms:created>
  <dcterms:modified xsi:type="dcterms:W3CDTF">2023-12-13T11:05:00Z</dcterms:modified>
</cp:coreProperties>
</file>